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3370" w:rsidRDefault="00C03370" w:rsidP="003D744B">
      <w:pPr>
        <w:jc w:val="center"/>
      </w:pPr>
    </w:p>
    <w:p w:rsidR="00C03370" w:rsidRDefault="00C03370" w:rsidP="003D744B">
      <w:pPr>
        <w:jc w:val="center"/>
      </w:pPr>
    </w:p>
    <w:p w:rsidR="00C03370" w:rsidRDefault="00C03370" w:rsidP="003D744B">
      <w:pPr>
        <w:jc w:val="center"/>
      </w:pPr>
    </w:p>
    <w:p w:rsidR="00C03370" w:rsidRDefault="00C03370" w:rsidP="003D744B">
      <w:pPr>
        <w:jc w:val="center"/>
      </w:pPr>
    </w:p>
    <w:p w:rsidR="00C03370" w:rsidRDefault="00C03370" w:rsidP="003D744B">
      <w:pPr>
        <w:jc w:val="center"/>
      </w:pPr>
    </w:p>
    <w:p w:rsidR="00C03370" w:rsidRDefault="00C03370" w:rsidP="003D744B">
      <w:pPr>
        <w:jc w:val="center"/>
      </w:pPr>
    </w:p>
    <w:p w:rsidR="00C03370" w:rsidRDefault="00C03370" w:rsidP="003D744B">
      <w:pPr>
        <w:jc w:val="center"/>
      </w:pPr>
    </w:p>
    <w:p w:rsidR="00C03370" w:rsidRDefault="00C03370" w:rsidP="003D744B">
      <w:pPr>
        <w:jc w:val="center"/>
      </w:pPr>
    </w:p>
    <w:p w:rsidR="00C03370" w:rsidRDefault="00C03370" w:rsidP="003D744B">
      <w:pPr>
        <w:jc w:val="center"/>
      </w:pPr>
    </w:p>
    <w:p w:rsidR="00C03370" w:rsidRDefault="00C03370" w:rsidP="003D744B">
      <w:pPr>
        <w:jc w:val="center"/>
      </w:pPr>
    </w:p>
    <w:p w:rsidR="00C03370" w:rsidRDefault="00C03370" w:rsidP="003D744B">
      <w:pPr>
        <w:jc w:val="center"/>
      </w:pPr>
    </w:p>
    <w:p w:rsidR="00C03370" w:rsidRDefault="00C03370" w:rsidP="003D744B">
      <w:pPr>
        <w:jc w:val="center"/>
      </w:pPr>
    </w:p>
    <w:p w:rsidR="00C03370" w:rsidRDefault="00C03370" w:rsidP="003D744B">
      <w:pPr>
        <w:jc w:val="center"/>
      </w:pPr>
    </w:p>
    <w:p w:rsidR="00C03370" w:rsidRDefault="00C03370" w:rsidP="003D744B">
      <w:pPr>
        <w:jc w:val="center"/>
      </w:pPr>
    </w:p>
    <w:p w:rsidR="00C03370" w:rsidRDefault="00C03370" w:rsidP="003D744B">
      <w:pPr>
        <w:jc w:val="center"/>
      </w:pPr>
    </w:p>
    <w:p w:rsidR="00C03370" w:rsidRDefault="00C03370" w:rsidP="003D744B">
      <w:pPr>
        <w:jc w:val="center"/>
      </w:pPr>
    </w:p>
    <w:p w:rsidR="00C03370" w:rsidRPr="00C03370" w:rsidRDefault="00A11A87" w:rsidP="00C03370">
      <w:pPr>
        <w:spacing w:line="480" w:lineRule="auto"/>
        <w:jc w:val="center"/>
        <w:rPr>
          <w:rFonts w:ascii="Times New Roman" w:hAnsi="Times New Roman" w:cs="Times New Roman"/>
          <w:sz w:val="24"/>
          <w:szCs w:val="24"/>
        </w:rPr>
      </w:pPr>
      <w:r w:rsidRPr="00C03370">
        <w:rPr>
          <w:rFonts w:ascii="Times New Roman" w:hAnsi="Times New Roman" w:cs="Times New Roman"/>
          <w:sz w:val="24"/>
          <w:szCs w:val="24"/>
        </w:rPr>
        <w:t>Macroeconomics Questions</w:t>
      </w:r>
    </w:p>
    <w:p w:rsidR="00C03370" w:rsidRPr="00C03370" w:rsidRDefault="00A11A87" w:rsidP="00C03370">
      <w:pPr>
        <w:spacing w:line="480" w:lineRule="auto"/>
        <w:jc w:val="center"/>
        <w:rPr>
          <w:rFonts w:ascii="Times New Roman" w:hAnsi="Times New Roman" w:cs="Times New Roman"/>
          <w:sz w:val="24"/>
          <w:szCs w:val="24"/>
        </w:rPr>
      </w:pPr>
      <w:r w:rsidRPr="00C03370">
        <w:rPr>
          <w:rFonts w:ascii="Times New Roman" w:hAnsi="Times New Roman" w:cs="Times New Roman"/>
          <w:sz w:val="24"/>
          <w:szCs w:val="24"/>
        </w:rPr>
        <w:t xml:space="preserve">Institution Affiliation </w:t>
      </w:r>
    </w:p>
    <w:p w:rsidR="00C03370" w:rsidRPr="00C03370" w:rsidRDefault="00A11A87" w:rsidP="00C03370">
      <w:pPr>
        <w:spacing w:line="480" w:lineRule="auto"/>
        <w:jc w:val="center"/>
        <w:rPr>
          <w:rFonts w:ascii="Times New Roman" w:hAnsi="Times New Roman" w:cs="Times New Roman"/>
          <w:sz w:val="24"/>
          <w:szCs w:val="24"/>
        </w:rPr>
      </w:pPr>
      <w:r w:rsidRPr="00C03370">
        <w:rPr>
          <w:rFonts w:ascii="Times New Roman" w:hAnsi="Times New Roman" w:cs="Times New Roman"/>
          <w:sz w:val="24"/>
          <w:szCs w:val="24"/>
        </w:rPr>
        <w:t>Students Name</w:t>
      </w:r>
    </w:p>
    <w:p w:rsidR="00C03370" w:rsidRPr="00C03370" w:rsidRDefault="00A11A87" w:rsidP="00C03370">
      <w:pPr>
        <w:spacing w:line="480" w:lineRule="auto"/>
        <w:jc w:val="center"/>
        <w:rPr>
          <w:rFonts w:ascii="Times New Roman" w:hAnsi="Times New Roman" w:cs="Times New Roman"/>
          <w:sz w:val="24"/>
          <w:szCs w:val="24"/>
        </w:rPr>
      </w:pPr>
      <w:r w:rsidRPr="00C03370">
        <w:rPr>
          <w:rFonts w:ascii="Times New Roman" w:hAnsi="Times New Roman" w:cs="Times New Roman"/>
          <w:sz w:val="24"/>
          <w:szCs w:val="24"/>
        </w:rPr>
        <w:t>Date</w:t>
      </w:r>
    </w:p>
    <w:p w:rsidR="00C03370" w:rsidRPr="00C03370" w:rsidRDefault="00C03370" w:rsidP="00C03370">
      <w:pPr>
        <w:spacing w:line="480" w:lineRule="auto"/>
        <w:jc w:val="center"/>
        <w:rPr>
          <w:rFonts w:ascii="Times New Roman" w:hAnsi="Times New Roman" w:cs="Times New Roman"/>
          <w:b/>
          <w:sz w:val="24"/>
          <w:szCs w:val="24"/>
        </w:rPr>
      </w:pPr>
    </w:p>
    <w:p w:rsidR="00C03370" w:rsidRPr="00C03370" w:rsidRDefault="00C03370" w:rsidP="00C03370">
      <w:pPr>
        <w:spacing w:line="480" w:lineRule="auto"/>
        <w:jc w:val="center"/>
        <w:rPr>
          <w:rFonts w:ascii="Times New Roman" w:hAnsi="Times New Roman" w:cs="Times New Roman"/>
          <w:b/>
          <w:sz w:val="24"/>
          <w:szCs w:val="24"/>
        </w:rPr>
      </w:pPr>
    </w:p>
    <w:p w:rsidR="00C03370" w:rsidRDefault="00C03370" w:rsidP="00C03370">
      <w:pPr>
        <w:spacing w:line="480" w:lineRule="auto"/>
        <w:rPr>
          <w:rFonts w:ascii="Times New Roman" w:hAnsi="Times New Roman" w:cs="Times New Roman"/>
          <w:b/>
          <w:sz w:val="24"/>
          <w:szCs w:val="24"/>
        </w:rPr>
      </w:pPr>
    </w:p>
    <w:p w:rsidR="00C03370" w:rsidRPr="00C03370" w:rsidRDefault="00C03370" w:rsidP="00C03370">
      <w:pPr>
        <w:spacing w:line="480" w:lineRule="auto"/>
        <w:rPr>
          <w:rFonts w:ascii="Times New Roman" w:hAnsi="Times New Roman" w:cs="Times New Roman"/>
          <w:b/>
          <w:sz w:val="24"/>
          <w:szCs w:val="24"/>
        </w:rPr>
      </w:pPr>
    </w:p>
    <w:p w:rsidR="00E872E2" w:rsidRPr="00C03370" w:rsidRDefault="00A11A87" w:rsidP="00C03370">
      <w:pPr>
        <w:spacing w:line="480" w:lineRule="auto"/>
        <w:jc w:val="center"/>
        <w:rPr>
          <w:rFonts w:ascii="Times New Roman" w:hAnsi="Times New Roman" w:cs="Times New Roman"/>
          <w:b/>
          <w:sz w:val="24"/>
          <w:szCs w:val="24"/>
        </w:rPr>
      </w:pPr>
      <w:r w:rsidRPr="00C03370">
        <w:rPr>
          <w:rFonts w:ascii="Times New Roman" w:hAnsi="Times New Roman" w:cs="Times New Roman"/>
          <w:b/>
          <w:sz w:val="24"/>
          <w:szCs w:val="24"/>
        </w:rPr>
        <w:lastRenderedPageBreak/>
        <w:t>Macroeconomics Questions</w:t>
      </w:r>
    </w:p>
    <w:p w:rsidR="00BC1831" w:rsidRPr="00C03370" w:rsidRDefault="00A11A87" w:rsidP="00C03370">
      <w:pPr>
        <w:spacing w:line="480" w:lineRule="auto"/>
        <w:rPr>
          <w:rFonts w:ascii="Times New Roman" w:hAnsi="Times New Roman" w:cs="Times New Roman"/>
          <w:b/>
          <w:sz w:val="24"/>
          <w:szCs w:val="24"/>
        </w:rPr>
      </w:pPr>
      <w:r w:rsidRPr="00C03370">
        <w:rPr>
          <w:rFonts w:ascii="Times New Roman" w:hAnsi="Times New Roman" w:cs="Times New Roman"/>
          <w:b/>
          <w:sz w:val="24"/>
          <w:szCs w:val="24"/>
        </w:rPr>
        <w:t xml:space="preserve">Multiple choice </w:t>
      </w:r>
      <w:r w:rsidR="00535ADC" w:rsidRPr="00C03370">
        <w:rPr>
          <w:rFonts w:ascii="Times New Roman" w:hAnsi="Times New Roman" w:cs="Times New Roman"/>
          <w:b/>
          <w:sz w:val="24"/>
          <w:szCs w:val="24"/>
        </w:rPr>
        <w:t>Q</w:t>
      </w:r>
      <w:r w:rsidRPr="00C03370">
        <w:rPr>
          <w:rFonts w:ascii="Times New Roman" w:hAnsi="Times New Roman" w:cs="Times New Roman"/>
          <w:b/>
          <w:sz w:val="24"/>
          <w:szCs w:val="24"/>
        </w:rPr>
        <w:t xml:space="preserve">uestion </w:t>
      </w:r>
    </w:p>
    <w:p w:rsidR="00F05FEB" w:rsidRPr="00C03370" w:rsidRDefault="00A11A87" w:rsidP="00C03370">
      <w:pPr>
        <w:pStyle w:val="ListParagraph"/>
        <w:numPr>
          <w:ilvl w:val="0"/>
          <w:numId w:val="2"/>
        </w:numPr>
        <w:spacing w:line="480" w:lineRule="auto"/>
        <w:rPr>
          <w:rFonts w:ascii="Times New Roman" w:hAnsi="Times New Roman" w:cs="Times New Roman"/>
          <w:sz w:val="24"/>
          <w:szCs w:val="24"/>
        </w:rPr>
      </w:pPr>
      <w:r w:rsidRPr="00C03370">
        <w:rPr>
          <w:rFonts w:ascii="Times New Roman" w:hAnsi="Times New Roman" w:cs="Times New Roman"/>
          <w:sz w:val="24"/>
          <w:szCs w:val="24"/>
        </w:rPr>
        <w:t>A</w:t>
      </w:r>
      <w:r w:rsidR="00C03370" w:rsidRPr="00C03370">
        <w:rPr>
          <w:rFonts w:ascii="Times New Roman" w:hAnsi="Times New Roman" w:cs="Times New Roman"/>
          <w:sz w:val="24"/>
          <w:szCs w:val="24"/>
        </w:rPr>
        <w:t>, 2. E, 3. A, 4. C, 5. A, 6. C, 7. D.</w:t>
      </w:r>
    </w:p>
    <w:p w:rsidR="003D744B" w:rsidRPr="00C03370" w:rsidRDefault="00A11A87" w:rsidP="00C03370">
      <w:pPr>
        <w:spacing w:line="480" w:lineRule="auto"/>
        <w:rPr>
          <w:rFonts w:ascii="Times New Roman" w:hAnsi="Times New Roman" w:cs="Times New Roman"/>
          <w:b/>
          <w:sz w:val="24"/>
          <w:szCs w:val="24"/>
        </w:rPr>
      </w:pPr>
      <w:r w:rsidRPr="00C03370">
        <w:rPr>
          <w:rFonts w:ascii="Times New Roman" w:hAnsi="Times New Roman" w:cs="Times New Roman"/>
          <w:b/>
          <w:sz w:val="24"/>
          <w:szCs w:val="24"/>
        </w:rPr>
        <w:t>Short- Answer and algebraic Questions</w:t>
      </w:r>
    </w:p>
    <w:p w:rsidR="009B3C87" w:rsidRPr="00C03370" w:rsidRDefault="00A11A87" w:rsidP="00C03370">
      <w:pPr>
        <w:spacing w:line="480" w:lineRule="auto"/>
        <w:rPr>
          <w:rFonts w:ascii="Times New Roman" w:hAnsi="Times New Roman" w:cs="Times New Roman"/>
          <w:b/>
          <w:sz w:val="24"/>
          <w:szCs w:val="24"/>
        </w:rPr>
      </w:pPr>
      <w:r w:rsidRPr="00C03370">
        <w:rPr>
          <w:rFonts w:ascii="Times New Roman" w:hAnsi="Times New Roman" w:cs="Times New Roman"/>
          <w:b/>
          <w:sz w:val="24"/>
          <w:szCs w:val="24"/>
        </w:rPr>
        <w:t>Assignment 1</w:t>
      </w:r>
    </w:p>
    <w:p w:rsidR="006A566A" w:rsidRPr="00C03370" w:rsidRDefault="00A11A87" w:rsidP="00C03370">
      <w:pPr>
        <w:pStyle w:val="ListParagraph"/>
        <w:numPr>
          <w:ilvl w:val="0"/>
          <w:numId w:val="3"/>
        </w:numPr>
        <w:spacing w:line="480" w:lineRule="auto"/>
        <w:rPr>
          <w:rFonts w:ascii="Times New Roman" w:hAnsi="Times New Roman" w:cs="Times New Roman"/>
          <w:sz w:val="24"/>
          <w:szCs w:val="24"/>
        </w:rPr>
      </w:pPr>
      <w:r w:rsidRPr="00C03370">
        <w:rPr>
          <w:rFonts w:ascii="Times New Roman" w:hAnsi="Times New Roman" w:cs="Times New Roman"/>
          <w:sz w:val="24"/>
          <w:szCs w:val="24"/>
        </w:rPr>
        <w:t xml:space="preserve">Tax </w:t>
      </w:r>
      <w:r w:rsidR="00C91866" w:rsidRPr="00C03370">
        <w:rPr>
          <w:rFonts w:ascii="Times New Roman" w:hAnsi="Times New Roman" w:cs="Times New Roman"/>
          <w:sz w:val="24"/>
          <w:szCs w:val="24"/>
        </w:rPr>
        <w:t>cut caused the IS curve of the US economy to move</w:t>
      </w:r>
      <w:r w:rsidRPr="00C03370">
        <w:rPr>
          <w:rFonts w:ascii="Times New Roman" w:hAnsi="Times New Roman" w:cs="Times New Roman"/>
          <w:sz w:val="24"/>
          <w:szCs w:val="24"/>
        </w:rPr>
        <w:t xml:space="preserve"> to the right</w:t>
      </w:r>
      <w:r w:rsidR="00C91866" w:rsidRPr="00C03370">
        <w:rPr>
          <w:rFonts w:ascii="Times New Roman" w:hAnsi="Times New Roman" w:cs="Times New Roman"/>
          <w:sz w:val="24"/>
          <w:szCs w:val="24"/>
        </w:rPr>
        <w:t xml:space="preserve"> side. Therefore, this caused the US economy to change its equilibrium position by raising the rate of the interest as well as increasing the level of national income in the marketplace. Also, as a result of tax reductions, the crowding-out effect</w:t>
      </w:r>
      <w:r w:rsidR="00EE47CF" w:rsidRPr="00C03370">
        <w:rPr>
          <w:rFonts w:ascii="Times New Roman" w:hAnsi="Times New Roman" w:cs="Times New Roman"/>
          <w:sz w:val="24"/>
          <w:szCs w:val="24"/>
        </w:rPr>
        <w:t xml:space="preserve"> was experienced, especially on private investment sectors due to the rise in the rate of interest that caused some of the income to be wiped out.</w:t>
      </w:r>
      <w:r w:rsidR="00183140" w:rsidRPr="00C03370">
        <w:rPr>
          <w:rFonts w:ascii="Times New Roman" w:hAnsi="Times New Roman" w:cs="Times New Roman"/>
          <w:sz w:val="24"/>
          <w:szCs w:val="24"/>
        </w:rPr>
        <w:t xml:space="preserve"> However, the US government</w:t>
      </w:r>
      <w:r w:rsidR="00E92A59" w:rsidRPr="00C03370">
        <w:rPr>
          <w:rFonts w:ascii="Times New Roman" w:hAnsi="Times New Roman" w:cs="Times New Roman"/>
          <w:sz w:val="24"/>
          <w:szCs w:val="24"/>
        </w:rPr>
        <w:t xml:space="preserve"> could have</w:t>
      </w:r>
      <w:r w:rsidR="00183140" w:rsidRPr="00C03370">
        <w:rPr>
          <w:rFonts w:ascii="Times New Roman" w:hAnsi="Times New Roman" w:cs="Times New Roman"/>
          <w:sz w:val="24"/>
          <w:szCs w:val="24"/>
        </w:rPr>
        <w:t xml:space="preserve"> intervene</w:t>
      </w:r>
      <w:r w:rsidR="00E92A59" w:rsidRPr="00C03370">
        <w:rPr>
          <w:rFonts w:ascii="Times New Roman" w:hAnsi="Times New Roman" w:cs="Times New Roman"/>
          <w:sz w:val="24"/>
          <w:szCs w:val="24"/>
        </w:rPr>
        <w:t>d</w:t>
      </w:r>
      <w:r w:rsidR="00183140" w:rsidRPr="00C03370">
        <w:rPr>
          <w:rFonts w:ascii="Times New Roman" w:hAnsi="Times New Roman" w:cs="Times New Roman"/>
          <w:sz w:val="24"/>
          <w:szCs w:val="24"/>
        </w:rPr>
        <w:t xml:space="preserve"> in the economy to</w:t>
      </w:r>
      <w:r w:rsidR="00E92A59" w:rsidRPr="00C03370">
        <w:rPr>
          <w:rFonts w:ascii="Times New Roman" w:hAnsi="Times New Roman" w:cs="Times New Roman"/>
          <w:sz w:val="24"/>
          <w:szCs w:val="24"/>
        </w:rPr>
        <w:t xml:space="preserve"> reduce inflationary pressures and this likely caused an increase in the rate</w:t>
      </w:r>
      <w:r w:rsidR="00183140" w:rsidRPr="00C03370">
        <w:rPr>
          <w:rFonts w:ascii="Times New Roman" w:hAnsi="Times New Roman" w:cs="Times New Roman"/>
          <w:sz w:val="24"/>
          <w:szCs w:val="24"/>
        </w:rPr>
        <w:t xml:space="preserve"> of personal taxes to reduce</w:t>
      </w:r>
      <w:r w:rsidR="00E92A59" w:rsidRPr="00C03370">
        <w:rPr>
          <w:rFonts w:ascii="Times New Roman" w:hAnsi="Times New Roman" w:cs="Times New Roman"/>
          <w:sz w:val="24"/>
          <w:szCs w:val="24"/>
        </w:rPr>
        <w:t xml:space="preserve"> the level of</w:t>
      </w:r>
      <w:r w:rsidR="00183140" w:rsidRPr="00C03370">
        <w:rPr>
          <w:rFonts w:ascii="Times New Roman" w:hAnsi="Times New Roman" w:cs="Times New Roman"/>
          <w:sz w:val="24"/>
          <w:szCs w:val="24"/>
        </w:rPr>
        <w:t xml:space="preserve"> disposable income of the</w:t>
      </w:r>
      <w:r w:rsidR="00E92A59" w:rsidRPr="00C03370">
        <w:rPr>
          <w:rFonts w:ascii="Times New Roman" w:hAnsi="Times New Roman" w:cs="Times New Roman"/>
          <w:sz w:val="24"/>
          <w:szCs w:val="24"/>
        </w:rPr>
        <w:t xml:space="preserve"> US</w:t>
      </w:r>
      <w:r w:rsidR="00183140" w:rsidRPr="00C03370">
        <w:rPr>
          <w:rFonts w:ascii="Times New Roman" w:hAnsi="Times New Roman" w:cs="Times New Roman"/>
          <w:sz w:val="24"/>
          <w:szCs w:val="24"/>
        </w:rPr>
        <w:t xml:space="preserve"> people.</w:t>
      </w:r>
      <w:r w:rsidR="00E92A59" w:rsidRPr="00C03370">
        <w:rPr>
          <w:rFonts w:ascii="Times New Roman" w:hAnsi="Times New Roman" w:cs="Times New Roman"/>
          <w:sz w:val="24"/>
          <w:szCs w:val="24"/>
        </w:rPr>
        <w:t xml:space="preserve"> On the flip side, reduction of taxes caused the LM curve of the US economy to shift leftwards, and this causes an increase in the rate of interest and decline in the </w:t>
      </w:r>
      <w:r w:rsidRPr="00C03370">
        <w:rPr>
          <w:rFonts w:ascii="Times New Roman" w:hAnsi="Times New Roman" w:cs="Times New Roman"/>
          <w:sz w:val="24"/>
          <w:szCs w:val="24"/>
        </w:rPr>
        <w:t>level of income of the US people. But this effect seems to have an advantage to the economy of the US because the rise in the rate of interest brought about reduction in the level of investment as we</w:t>
      </w:r>
      <w:r w:rsidRPr="00C03370">
        <w:rPr>
          <w:rFonts w:ascii="Times New Roman" w:hAnsi="Times New Roman" w:cs="Times New Roman"/>
          <w:sz w:val="24"/>
          <w:szCs w:val="24"/>
        </w:rPr>
        <w:t>ll as consumption that helped to control inflation.</w:t>
      </w:r>
    </w:p>
    <w:p w:rsidR="00D347D1" w:rsidRPr="00C03370" w:rsidRDefault="00D347D1" w:rsidP="00C03370">
      <w:pPr>
        <w:pStyle w:val="ListParagraph"/>
        <w:spacing w:line="480" w:lineRule="auto"/>
        <w:rPr>
          <w:rFonts w:ascii="Times New Roman" w:hAnsi="Times New Roman" w:cs="Times New Roman"/>
          <w:sz w:val="24"/>
          <w:szCs w:val="24"/>
        </w:rPr>
      </w:pPr>
    </w:p>
    <w:p w:rsidR="00750693" w:rsidRPr="00C03370" w:rsidRDefault="00A11A87" w:rsidP="00C03370">
      <w:pPr>
        <w:pStyle w:val="ListParagraph"/>
        <w:numPr>
          <w:ilvl w:val="0"/>
          <w:numId w:val="3"/>
        </w:numPr>
        <w:spacing w:line="480" w:lineRule="auto"/>
        <w:rPr>
          <w:rFonts w:ascii="Times New Roman" w:hAnsi="Times New Roman" w:cs="Times New Roman"/>
          <w:sz w:val="24"/>
          <w:szCs w:val="24"/>
        </w:rPr>
      </w:pPr>
      <w:r w:rsidRPr="00C03370">
        <w:rPr>
          <w:rFonts w:ascii="Times New Roman" w:hAnsi="Times New Roman" w:cs="Times New Roman"/>
          <w:sz w:val="24"/>
          <w:szCs w:val="24"/>
        </w:rPr>
        <w:t>The effect that appeared as a result of the tax cut in the equilibrium income was the increase in the level of national income in the US economy. The major overhaul of the US economy that happened during</w:t>
      </w:r>
      <w:r w:rsidRPr="00C03370">
        <w:rPr>
          <w:rFonts w:ascii="Times New Roman" w:hAnsi="Times New Roman" w:cs="Times New Roman"/>
          <w:sz w:val="24"/>
          <w:szCs w:val="24"/>
        </w:rPr>
        <w:t xml:space="preserve"> that year as a result of tax cut caused an increase in </w:t>
      </w:r>
      <w:r w:rsidRPr="00C03370">
        <w:rPr>
          <w:rFonts w:ascii="Times New Roman" w:hAnsi="Times New Roman" w:cs="Times New Roman"/>
          <w:sz w:val="24"/>
          <w:szCs w:val="24"/>
        </w:rPr>
        <w:lastRenderedPageBreak/>
        <w:t xml:space="preserve">the level of investment as more people were able to get access to loans at a lower interest rate, and this only can happen in the short run period because in the future effects of tax cut is actually </w:t>
      </w:r>
      <w:r w:rsidRPr="00C03370">
        <w:rPr>
          <w:rFonts w:ascii="Times New Roman" w:hAnsi="Times New Roman" w:cs="Times New Roman"/>
          <w:sz w:val="24"/>
          <w:szCs w:val="24"/>
        </w:rPr>
        <w:t>unnoticeable.</w:t>
      </w:r>
    </w:p>
    <w:p w:rsidR="00750693" w:rsidRPr="00C03370" w:rsidRDefault="00750693" w:rsidP="00C03370">
      <w:pPr>
        <w:pStyle w:val="ListParagraph"/>
        <w:spacing w:line="480" w:lineRule="auto"/>
        <w:rPr>
          <w:rFonts w:ascii="Times New Roman" w:hAnsi="Times New Roman" w:cs="Times New Roman"/>
          <w:sz w:val="24"/>
          <w:szCs w:val="24"/>
        </w:rPr>
      </w:pPr>
    </w:p>
    <w:p w:rsidR="00663BF8" w:rsidRPr="00C03370" w:rsidRDefault="00A11A87" w:rsidP="00C03370">
      <w:pPr>
        <w:pStyle w:val="ListParagraph"/>
        <w:numPr>
          <w:ilvl w:val="0"/>
          <w:numId w:val="3"/>
        </w:numPr>
        <w:spacing w:line="480" w:lineRule="auto"/>
        <w:rPr>
          <w:rFonts w:ascii="Times New Roman" w:hAnsi="Times New Roman" w:cs="Times New Roman"/>
          <w:sz w:val="24"/>
          <w:szCs w:val="24"/>
        </w:rPr>
      </w:pPr>
      <w:r w:rsidRPr="00C03370">
        <w:rPr>
          <w:rFonts w:ascii="Times New Roman" w:hAnsi="Times New Roman" w:cs="Times New Roman"/>
          <w:sz w:val="24"/>
          <w:szCs w:val="24"/>
        </w:rPr>
        <w:t>The reform pertaining tax cut in the US had a lot of changes, with some of its main objectives being promoting reduction of investment tax like reducing income tax for small business</w:t>
      </w:r>
      <w:r w:rsidR="00A94B4A" w:rsidRPr="00C03370">
        <w:rPr>
          <w:rFonts w:ascii="Times New Roman" w:hAnsi="Times New Roman" w:cs="Times New Roman"/>
          <w:sz w:val="24"/>
          <w:szCs w:val="24"/>
        </w:rPr>
        <w:t xml:space="preserve"> and eliminating tax from the income of foreign cooperate US shareholders. All this was to boost the investment sector in the US.  </w:t>
      </w:r>
    </w:p>
    <w:p w:rsidR="00663BF8" w:rsidRPr="00C03370" w:rsidRDefault="00A11A87" w:rsidP="00C03370">
      <w:pPr>
        <w:pStyle w:val="ListParagraph"/>
        <w:spacing w:line="480" w:lineRule="auto"/>
        <w:rPr>
          <w:rFonts w:ascii="Times New Roman" w:hAnsi="Times New Roman" w:cs="Times New Roman"/>
          <w:sz w:val="24"/>
          <w:szCs w:val="24"/>
        </w:rPr>
      </w:pPr>
      <w:r w:rsidRPr="00C03370">
        <w:rPr>
          <w:rFonts w:ascii="Times New Roman" w:hAnsi="Times New Roman" w:cs="Times New Roman"/>
          <w:sz w:val="24"/>
          <w:szCs w:val="24"/>
        </w:rPr>
        <w:t>On the other side of consumption, the tax cut aimed at reducing individual income as well as increasing child tax credit. By doing so, the pay was raised in the economy and that peopl</w:t>
      </w:r>
      <w:r w:rsidRPr="00C03370">
        <w:rPr>
          <w:rFonts w:ascii="Times New Roman" w:hAnsi="Times New Roman" w:cs="Times New Roman"/>
          <w:sz w:val="24"/>
          <w:szCs w:val="24"/>
        </w:rPr>
        <w:t>e had to spend and increase the level of consumption in the US.</w:t>
      </w:r>
    </w:p>
    <w:p w:rsidR="00663BF8" w:rsidRPr="00C03370" w:rsidRDefault="00A11A87" w:rsidP="00C03370">
      <w:pPr>
        <w:pStyle w:val="ListParagraph"/>
        <w:spacing w:line="480" w:lineRule="auto"/>
        <w:rPr>
          <w:rFonts w:ascii="Times New Roman" w:hAnsi="Times New Roman" w:cs="Times New Roman"/>
          <w:sz w:val="24"/>
          <w:szCs w:val="24"/>
        </w:rPr>
      </w:pPr>
      <w:r w:rsidRPr="00C03370">
        <w:rPr>
          <w:rFonts w:ascii="Times New Roman" w:hAnsi="Times New Roman" w:cs="Times New Roman"/>
          <w:sz w:val="24"/>
          <w:szCs w:val="24"/>
        </w:rPr>
        <w:t>Lastly, the effect of the tax cut system on inflation is unpredictable, but for the meantime, it brings about positive results without any means that could easily cause a rise. But most of the</w:t>
      </w:r>
      <w:r w:rsidRPr="00C03370">
        <w:rPr>
          <w:rFonts w:ascii="Times New Roman" w:hAnsi="Times New Roman" w:cs="Times New Roman"/>
          <w:sz w:val="24"/>
          <w:szCs w:val="24"/>
        </w:rPr>
        <w:t xml:space="preserve"> prominent economist has argued that after about seven years to come the US economy might be falling in a trap of inflation because there will be a high supply of money in the economy and the rate at which they are being collected will not be able to reduc</w:t>
      </w:r>
      <w:r w:rsidRPr="00C03370">
        <w:rPr>
          <w:rFonts w:ascii="Times New Roman" w:hAnsi="Times New Roman" w:cs="Times New Roman"/>
          <w:sz w:val="24"/>
          <w:szCs w:val="24"/>
        </w:rPr>
        <w:t xml:space="preserve">e it. This is just because of the tax cut system that has almost favored all parts of the US economy.  </w:t>
      </w:r>
    </w:p>
    <w:p w:rsidR="00663BF8" w:rsidRPr="00C03370" w:rsidRDefault="00663BF8" w:rsidP="00C03370">
      <w:pPr>
        <w:pStyle w:val="ListParagraph"/>
        <w:spacing w:line="480" w:lineRule="auto"/>
        <w:rPr>
          <w:rFonts w:ascii="Times New Roman" w:hAnsi="Times New Roman" w:cs="Times New Roman"/>
          <w:sz w:val="24"/>
          <w:szCs w:val="24"/>
        </w:rPr>
      </w:pPr>
    </w:p>
    <w:p w:rsidR="00217C0E" w:rsidRPr="00C03370" w:rsidRDefault="00A11A87" w:rsidP="00C03370">
      <w:pPr>
        <w:pStyle w:val="ListParagraph"/>
        <w:numPr>
          <w:ilvl w:val="0"/>
          <w:numId w:val="3"/>
        </w:numPr>
        <w:spacing w:line="480" w:lineRule="auto"/>
        <w:rPr>
          <w:rFonts w:ascii="Times New Roman" w:hAnsi="Times New Roman" w:cs="Times New Roman"/>
          <w:sz w:val="24"/>
          <w:szCs w:val="24"/>
        </w:rPr>
      </w:pPr>
      <w:r w:rsidRPr="00C03370">
        <w:rPr>
          <w:rFonts w:ascii="Times New Roman" w:hAnsi="Times New Roman" w:cs="Times New Roman"/>
          <w:sz w:val="24"/>
          <w:szCs w:val="24"/>
        </w:rPr>
        <w:t xml:space="preserve">The effect of a tax cut in 2018 would have caused the US real exchange rate by increasing the value of the dollar. The tax cut would at first increase </w:t>
      </w:r>
      <w:r w:rsidRPr="00C03370">
        <w:rPr>
          <w:rFonts w:ascii="Times New Roman" w:hAnsi="Times New Roman" w:cs="Times New Roman"/>
          <w:sz w:val="24"/>
          <w:szCs w:val="24"/>
        </w:rPr>
        <w:t>export sales and reduce importation; therefore, this would increase dollar demand and reduce foreign currencies demand in the US</w:t>
      </w:r>
      <w:r w:rsidR="005040F3" w:rsidRPr="00C03370">
        <w:rPr>
          <w:rFonts w:ascii="Times New Roman" w:hAnsi="Times New Roman" w:cs="Times New Roman"/>
          <w:sz w:val="24"/>
          <w:szCs w:val="24"/>
        </w:rPr>
        <w:t>. The changes in demand for the currency</w:t>
      </w:r>
      <w:r w:rsidRPr="00C03370">
        <w:rPr>
          <w:rFonts w:ascii="Times New Roman" w:hAnsi="Times New Roman" w:cs="Times New Roman"/>
          <w:sz w:val="24"/>
          <w:szCs w:val="24"/>
        </w:rPr>
        <w:t xml:space="preserve"> would raise the </w:t>
      </w:r>
      <w:r w:rsidRPr="00C03370">
        <w:rPr>
          <w:rFonts w:ascii="Times New Roman" w:hAnsi="Times New Roman" w:cs="Times New Roman"/>
          <w:sz w:val="24"/>
          <w:szCs w:val="24"/>
        </w:rPr>
        <w:lastRenderedPageBreak/>
        <w:t>value of the dollar relative to foreign currencies by roughly the amoun</w:t>
      </w:r>
      <w:r w:rsidRPr="00C03370">
        <w:rPr>
          <w:rFonts w:ascii="Times New Roman" w:hAnsi="Times New Roman" w:cs="Times New Roman"/>
          <w:sz w:val="24"/>
          <w:szCs w:val="24"/>
        </w:rPr>
        <w:t>t of the</w:t>
      </w:r>
      <w:r w:rsidR="005040F3" w:rsidRPr="00C03370">
        <w:rPr>
          <w:rFonts w:ascii="Times New Roman" w:hAnsi="Times New Roman" w:cs="Times New Roman"/>
          <w:sz w:val="24"/>
          <w:szCs w:val="24"/>
        </w:rPr>
        <w:t xml:space="preserve"> rate of tax</w:t>
      </w:r>
      <w:r w:rsidRPr="00C03370">
        <w:rPr>
          <w:rFonts w:ascii="Times New Roman" w:hAnsi="Times New Roman" w:cs="Times New Roman"/>
          <w:sz w:val="24"/>
          <w:szCs w:val="24"/>
        </w:rPr>
        <w:t xml:space="preserve">. </w:t>
      </w:r>
      <w:r w:rsidR="005040F3" w:rsidRPr="00C03370">
        <w:rPr>
          <w:rFonts w:ascii="Times New Roman" w:hAnsi="Times New Roman" w:cs="Times New Roman"/>
          <w:sz w:val="24"/>
          <w:szCs w:val="24"/>
        </w:rPr>
        <w:t>Also, most of the Imports would become cheap</w:t>
      </w:r>
      <w:r w:rsidRPr="00C03370">
        <w:rPr>
          <w:rFonts w:ascii="Times New Roman" w:hAnsi="Times New Roman" w:cs="Times New Roman"/>
          <w:sz w:val="24"/>
          <w:szCs w:val="24"/>
        </w:rPr>
        <w:t xml:space="preserve"> in dollar ter</w:t>
      </w:r>
      <w:r w:rsidR="005040F3" w:rsidRPr="00C03370">
        <w:rPr>
          <w:rFonts w:ascii="Times New Roman" w:hAnsi="Times New Roman" w:cs="Times New Roman"/>
          <w:sz w:val="24"/>
          <w:szCs w:val="24"/>
        </w:rPr>
        <w:t>ms</w:t>
      </w:r>
      <w:r w:rsidRPr="00C03370">
        <w:rPr>
          <w:rFonts w:ascii="Times New Roman" w:hAnsi="Times New Roman" w:cs="Times New Roman"/>
          <w:sz w:val="24"/>
          <w:szCs w:val="24"/>
        </w:rPr>
        <w:t xml:space="preserve">. </w:t>
      </w:r>
      <w:r w:rsidR="005040F3" w:rsidRPr="00C03370">
        <w:rPr>
          <w:rFonts w:ascii="Times New Roman" w:hAnsi="Times New Roman" w:cs="Times New Roman"/>
          <w:sz w:val="24"/>
          <w:szCs w:val="24"/>
        </w:rPr>
        <w:t>In this case, Importers would not</w:t>
      </w:r>
      <w:r w:rsidRPr="00C03370">
        <w:rPr>
          <w:rFonts w:ascii="Times New Roman" w:hAnsi="Times New Roman" w:cs="Times New Roman"/>
          <w:sz w:val="24"/>
          <w:szCs w:val="24"/>
        </w:rPr>
        <w:t xml:space="preserve"> raise prices charged</w:t>
      </w:r>
      <w:r w:rsidR="005040F3" w:rsidRPr="00C03370">
        <w:rPr>
          <w:rFonts w:ascii="Times New Roman" w:hAnsi="Times New Roman" w:cs="Times New Roman"/>
          <w:sz w:val="24"/>
          <w:szCs w:val="24"/>
        </w:rPr>
        <w:t xml:space="preserve">, especially to </w:t>
      </w:r>
      <w:r w:rsidRPr="00C03370">
        <w:rPr>
          <w:rFonts w:ascii="Times New Roman" w:hAnsi="Times New Roman" w:cs="Times New Roman"/>
          <w:sz w:val="24"/>
          <w:szCs w:val="24"/>
        </w:rPr>
        <w:t>consumers</w:t>
      </w:r>
      <w:r w:rsidR="005040F3" w:rsidRPr="00C03370">
        <w:rPr>
          <w:rFonts w:ascii="Times New Roman" w:hAnsi="Times New Roman" w:cs="Times New Roman"/>
          <w:sz w:val="24"/>
          <w:szCs w:val="24"/>
        </w:rPr>
        <w:t xml:space="preserve"> in the US</w:t>
      </w:r>
      <w:r w:rsidRPr="00C03370">
        <w:rPr>
          <w:rFonts w:ascii="Times New Roman" w:hAnsi="Times New Roman" w:cs="Times New Roman"/>
          <w:sz w:val="24"/>
          <w:szCs w:val="24"/>
        </w:rPr>
        <w:t>,</w:t>
      </w:r>
      <w:r w:rsidR="005040F3" w:rsidRPr="00C03370">
        <w:rPr>
          <w:rFonts w:ascii="Times New Roman" w:hAnsi="Times New Roman" w:cs="Times New Roman"/>
          <w:sz w:val="24"/>
          <w:szCs w:val="24"/>
        </w:rPr>
        <w:t xml:space="preserve"> and they would not realize profit quickly</w:t>
      </w:r>
      <w:r w:rsidRPr="00C03370">
        <w:rPr>
          <w:rFonts w:ascii="Times New Roman" w:hAnsi="Times New Roman" w:cs="Times New Roman"/>
          <w:sz w:val="24"/>
          <w:szCs w:val="24"/>
        </w:rPr>
        <w:t>.</w:t>
      </w:r>
      <w:r w:rsidR="00D56A11" w:rsidRPr="00C03370">
        <w:rPr>
          <w:rFonts w:ascii="Times New Roman" w:hAnsi="Times New Roman" w:cs="Times New Roman"/>
          <w:sz w:val="24"/>
          <w:szCs w:val="24"/>
        </w:rPr>
        <w:t xml:space="preserve"> As a result, most of the neighboring states will not be in a position to make business agreements with the US</w:t>
      </w:r>
      <w:r w:rsidRPr="00C03370">
        <w:rPr>
          <w:rFonts w:ascii="Times New Roman" w:hAnsi="Times New Roman" w:cs="Times New Roman"/>
          <w:sz w:val="24"/>
          <w:szCs w:val="24"/>
        </w:rPr>
        <w:t>; thus, at last, would cause a trade deficit in the US.</w:t>
      </w:r>
    </w:p>
    <w:p w:rsidR="00217C0E" w:rsidRPr="00C03370" w:rsidRDefault="00217C0E" w:rsidP="00C03370">
      <w:pPr>
        <w:pStyle w:val="ListParagraph"/>
        <w:spacing w:line="480" w:lineRule="auto"/>
        <w:rPr>
          <w:rFonts w:ascii="Times New Roman" w:hAnsi="Times New Roman" w:cs="Times New Roman"/>
          <w:sz w:val="24"/>
          <w:szCs w:val="24"/>
        </w:rPr>
      </w:pPr>
    </w:p>
    <w:p w:rsidR="00217C0E" w:rsidRPr="00C03370" w:rsidRDefault="00217C0E" w:rsidP="00C03370">
      <w:pPr>
        <w:pStyle w:val="ListParagraph"/>
        <w:spacing w:line="480" w:lineRule="auto"/>
        <w:rPr>
          <w:rFonts w:ascii="Times New Roman" w:hAnsi="Times New Roman" w:cs="Times New Roman"/>
          <w:sz w:val="24"/>
          <w:szCs w:val="24"/>
        </w:rPr>
      </w:pPr>
    </w:p>
    <w:p w:rsidR="00F9789C" w:rsidRPr="00C03370" w:rsidRDefault="00A11A87" w:rsidP="00C03370">
      <w:pPr>
        <w:pStyle w:val="ListParagraph"/>
        <w:numPr>
          <w:ilvl w:val="0"/>
          <w:numId w:val="3"/>
        </w:numPr>
        <w:spacing w:line="480" w:lineRule="auto"/>
        <w:rPr>
          <w:rFonts w:ascii="Times New Roman" w:hAnsi="Times New Roman" w:cs="Times New Roman"/>
          <w:sz w:val="24"/>
          <w:szCs w:val="24"/>
        </w:rPr>
      </w:pPr>
      <w:r w:rsidRPr="00C03370">
        <w:rPr>
          <w:rFonts w:ascii="Times New Roman" w:hAnsi="Times New Roman" w:cs="Times New Roman"/>
          <w:sz w:val="24"/>
          <w:szCs w:val="24"/>
        </w:rPr>
        <w:t>The positive effect of the tax cut is that these companies were able to produce more local products to the economy of the US as</w:t>
      </w:r>
      <w:r w:rsidRPr="00C03370">
        <w:rPr>
          <w:rFonts w:ascii="Times New Roman" w:hAnsi="Times New Roman" w:cs="Times New Roman"/>
          <w:sz w:val="24"/>
          <w:szCs w:val="24"/>
        </w:rPr>
        <w:t xml:space="preserve"> well as promoting more economic activity such as manufacturing in the US. As a result of the increased level of production also profit increased that could be used to generate more production resources. The disadvantage side of tax cut on companies is tha</w:t>
      </w:r>
      <w:r w:rsidRPr="00C03370">
        <w:rPr>
          <w:rFonts w:ascii="Times New Roman" w:hAnsi="Times New Roman" w:cs="Times New Roman"/>
          <w:sz w:val="24"/>
          <w:szCs w:val="24"/>
        </w:rPr>
        <w:t>t many other companies were created that resulted to stiff competition in the state since many investors from different countries had that freedom to start their own company in the US. Additionally, there are various mechanisms by which tax cut impacted ea</w:t>
      </w:r>
      <w:r w:rsidRPr="00C03370">
        <w:rPr>
          <w:rFonts w:ascii="Times New Roman" w:hAnsi="Times New Roman" w:cs="Times New Roman"/>
          <w:sz w:val="24"/>
          <w:szCs w:val="24"/>
        </w:rPr>
        <w:t xml:space="preserve">rnings in the US; for instance, in the business sector, </w:t>
      </w:r>
      <w:r w:rsidR="008D2239" w:rsidRPr="00C03370">
        <w:rPr>
          <w:rFonts w:ascii="Times New Roman" w:hAnsi="Times New Roman" w:cs="Times New Roman"/>
          <w:sz w:val="24"/>
          <w:szCs w:val="24"/>
        </w:rPr>
        <w:t>there are much tax cut through a pass where the majority of corporate provisions are available. However, tax reduction impacted earnings in a positive way whereby it provided a better advantage to more people to increase income.</w:t>
      </w:r>
    </w:p>
    <w:p w:rsidR="008D2239" w:rsidRPr="00C03370" w:rsidRDefault="00A11A87" w:rsidP="00C03370">
      <w:pPr>
        <w:pStyle w:val="ListParagraph"/>
        <w:spacing w:line="480" w:lineRule="auto"/>
        <w:rPr>
          <w:rFonts w:ascii="Times New Roman" w:hAnsi="Times New Roman" w:cs="Times New Roman"/>
          <w:sz w:val="24"/>
          <w:szCs w:val="24"/>
        </w:rPr>
      </w:pPr>
      <w:r w:rsidRPr="00C03370">
        <w:rPr>
          <w:rFonts w:ascii="Times New Roman" w:hAnsi="Times New Roman" w:cs="Times New Roman"/>
          <w:sz w:val="24"/>
          <w:szCs w:val="24"/>
        </w:rPr>
        <w:t xml:space="preserve"> </w:t>
      </w:r>
    </w:p>
    <w:p w:rsidR="009B3C87" w:rsidRPr="00C03370" w:rsidRDefault="00A11A87" w:rsidP="00C03370">
      <w:pPr>
        <w:pStyle w:val="ListParagraph"/>
        <w:numPr>
          <w:ilvl w:val="0"/>
          <w:numId w:val="3"/>
        </w:numPr>
        <w:spacing w:line="480" w:lineRule="auto"/>
        <w:rPr>
          <w:rFonts w:ascii="Times New Roman" w:hAnsi="Times New Roman" w:cs="Times New Roman"/>
          <w:sz w:val="24"/>
          <w:szCs w:val="24"/>
        </w:rPr>
      </w:pPr>
      <w:r w:rsidRPr="00C03370">
        <w:rPr>
          <w:rFonts w:ascii="Times New Roman" w:hAnsi="Times New Roman" w:cs="Times New Roman"/>
          <w:sz w:val="24"/>
          <w:szCs w:val="24"/>
        </w:rPr>
        <w:t>Another mechanism that could be shown is the response of the companies to the incentives placed to raise investment that could lead to higher production and increased salaries of workers.</w:t>
      </w:r>
    </w:p>
    <w:p w:rsidR="009B3C87" w:rsidRPr="00C03370" w:rsidRDefault="00A11A87" w:rsidP="00C03370">
      <w:pPr>
        <w:spacing w:line="480" w:lineRule="auto"/>
        <w:rPr>
          <w:rFonts w:ascii="Times New Roman" w:hAnsi="Times New Roman" w:cs="Times New Roman"/>
          <w:b/>
          <w:sz w:val="24"/>
          <w:szCs w:val="24"/>
        </w:rPr>
      </w:pPr>
      <w:r w:rsidRPr="00C03370">
        <w:rPr>
          <w:rFonts w:ascii="Times New Roman" w:hAnsi="Times New Roman" w:cs="Times New Roman"/>
          <w:b/>
          <w:sz w:val="24"/>
          <w:szCs w:val="24"/>
        </w:rPr>
        <w:lastRenderedPageBreak/>
        <w:t xml:space="preserve">Assignment 2 </w:t>
      </w:r>
    </w:p>
    <w:p w:rsidR="000D6CB1" w:rsidRPr="00C03370" w:rsidRDefault="00A11A87" w:rsidP="00C03370">
      <w:pPr>
        <w:pStyle w:val="ListParagraph"/>
        <w:numPr>
          <w:ilvl w:val="0"/>
          <w:numId w:val="5"/>
        </w:numPr>
        <w:spacing w:line="480" w:lineRule="auto"/>
        <w:rPr>
          <w:rFonts w:ascii="Times New Roman" w:hAnsi="Times New Roman" w:cs="Times New Roman"/>
          <w:sz w:val="24"/>
          <w:szCs w:val="24"/>
        </w:rPr>
      </w:pPr>
      <w:r w:rsidRPr="00C03370">
        <w:rPr>
          <w:rFonts w:ascii="Times New Roman" w:hAnsi="Times New Roman" w:cs="Times New Roman"/>
          <w:sz w:val="24"/>
          <w:szCs w:val="24"/>
        </w:rPr>
        <w:t>Business investment was</w:t>
      </w:r>
      <w:r w:rsidRPr="00C03370">
        <w:rPr>
          <w:rFonts w:ascii="Times New Roman" w:hAnsi="Times New Roman" w:cs="Times New Roman"/>
          <w:sz w:val="24"/>
          <w:szCs w:val="24"/>
        </w:rPr>
        <w:t xml:space="preserve"> affected and that companies were purchasing materials that could be used in making new consumer goods at a higher cost that made it produce productsproducts that replaced the existing items.</w:t>
      </w:r>
    </w:p>
    <w:p w:rsidR="000D6CB1" w:rsidRPr="00C03370" w:rsidRDefault="00A11A87" w:rsidP="00C03370">
      <w:pPr>
        <w:pStyle w:val="ListParagraph"/>
        <w:spacing w:line="480" w:lineRule="auto"/>
        <w:rPr>
          <w:rFonts w:ascii="Times New Roman" w:hAnsi="Times New Roman" w:cs="Times New Roman"/>
          <w:sz w:val="24"/>
          <w:szCs w:val="24"/>
        </w:rPr>
      </w:pPr>
      <w:r w:rsidRPr="00C03370">
        <w:rPr>
          <w:rFonts w:ascii="Times New Roman" w:hAnsi="Times New Roman" w:cs="Times New Roman"/>
          <w:sz w:val="24"/>
          <w:szCs w:val="24"/>
        </w:rPr>
        <w:t>Personal consumption expenditure, government spending, and net e</w:t>
      </w:r>
      <w:r w:rsidRPr="00C03370">
        <w:rPr>
          <w:rFonts w:ascii="Times New Roman" w:hAnsi="Times New Roman" w:cs="Times New Roman"/>
          <w:sz w:val="24"/>
          <w:szCs w:val="24"/>
        </w:rPr>
        <w:t>xport</w:t>
      </w:r>
    </w:p>
    <w:p w:rsidR="000D6CB1" w:rsidRPr="00C03370" w:rsidRDefault="00A11A87" w:rsidP="00C03370">
      <w:pPr>
        <w:pStyle w:val="ListParagraph"/>
        <w:spacing w:line="480" w:lineRule="auto"/>
        <w:rPr>
          <w:rFonts w:ascii="Times New Roman" w:hAnsi="Times New Roman" w:cs="Times New Roman"/>
          <w:sz w:val="24"/>
          <w:szCs w:val="24"/>
        </w:rPr>
      </w:pPr>
      <w:r w:rsidRPr="00C03370">
        <w:rPr>
          <w:rFonts w:ascii="Times New Roman" w:hAnsi="Times New Roman" w:cs="Times New Roman"/>
          <w:sz w:val="24"/>
          <w:szCs w:val="24"/>
        </w:rPr>
        <w:t xml:space="preserve">State and local </w:t>
      </w:r>
    </w:p>
    <w:p w:rsidR="00544C95" w:rsidRPr="00C03370" w:rsidRDefault="00A11A87" w:rsidP="00C03370">
      <w:pPr>
        <w:pStyle w:val="ListParagraph"/>
        <w:numPr>
          <w:ilvl w:val="0"/>
          <w:numId w:val="5"/>
        </w:numPr>
        <w:spacing w:line="480" w:lineRule="auto"/>
        <w:rPr>
          <w:rFonts w:ascii="Times New Roman" w:hAnsi="Times New Roman" w:cs="Times New Roman"/>
          <w:sz w:val="24"/>
          <w:szCs w:val="24"/>
        </w:rPr>
      </w:pPr>
      <w:r w:rsidRPr="00C03370">
        <w:rPr>
          <w:rFonts w:ascii="Times New Roman" w:hAnsi="Times New Roman" w:cs="Times New Roman"/>
          <w:sz w:val="24"/>
          <w:szCs w:val="24"/>
        </w:rPr>
        <w:t>In the short-term floating exchange rate currency reflect speculation and supply and demand for the currency. If the policies by the Riksbank</w:t>
      </w:r>
      <w:r w:rsidRPr="00C03370">
        <w:rPr>
          <w:rFonts w:ascii="Times New Roman" w:hAnsi="Times New Roman" w:cs="Times New Roman"/>
          <w:sz w:val="24"/>
          <w:szCs w:val="24"/>
        </w:rPr>
        <w:t xml:space="preserve"> switch to systems whereby if the supply of currency exceeds the demand, the currency will fall, and if demand exceeds the supply, the currency will rise. So, Riksbank should have a favorable policy that controls money circulation to avoid inflation.  </w:t>
      </w:r>
    </w:p>
    <w:p w:rsidR="009B3C87" w:rsidRPr="00C03370" w:rsidRDefault="00A11A87" w:rsidP="00C03370">
      <w:pPr>
        <w:pStyle w:val="ListParagraph"/>
        <w:spacing w:line="480" w:lineRule="auto"/>
        <w:rPr>
          <w:rFonts w:ascii="Times New Roman" w:hAnsi="Times New Roman" w:cs="Times New Roman"/>
          <w:sz w:val="24"/>
          <w:szCs w:val="24"/>
        </w:rPr>
      </w:pPr>
      <w:r w:rsidRPr="00C03370">
        <w:rPr>
          <w:rFonts w:ascii="Times New Roman" w:hAnsi="Times New Roman" w:cs="Times New Roman"/>
          <w:sz w:val="24"/>
          <w:szCs w:val="24"/>
        </w:rPr>
        <w:t xml:space="preserve">It </w:t>
      </w:r>
      <w:r w:rsidRPr="00C03370">
        <w:rPr>
          <w:rFonts w:ascii="Times New Roman" w:hAnsi="Times New Roman" w:cs="Times New Roman"/>
          <w:sz w:val="24"/>
          <w:szCs w:val="24"/>
        </w:rPr>
        <w:t>is violated because no money market security representing an equilibrium condition under which investors will be indifferent to interest rates available on the bank.</w:t>
      </w:r>
    </w:p>
    <w:p w:rsidR="00C84D62" w:rsidRPr="00C03370" w:rsidRDefault="00A11A87" w:rsidP="00C03370">
      <w:pPr>
        <w:pStyle w:val="ListParagraph"/>
        <w:numPr>
          <w:ilvl w:val="0"/>
          <w:numId w:val="5"/>
        </w:numPr>
        <w:spacing w:line="480" w:lineRule="auto"/>
        <w:rPr>
          <w:rFonts w:ascii="Times New Roman" w:hAnsi="Times New Roman" w:cs="Times New Roman"/>
          <w:sz w:val="24"/>
          <w:szCs w:val="24"/>
        </w:rPr>
      </w:pPr>
      <w:r w:rsidRPr="00C03370">
        <w:rPr>
          <w:rFonts w:ascii="Times New Roman" w:hAnsi="Times New Roman" w:cs="Times New Roman"/>
          <w:sz w:val="24"/>
          <w:szCs w:val="24"/>
        </w:rPr>
        <w:t>The holding of financial assets by the bank in that period aimed at improving the level of</w:t>
      </w:r>
      <w:r w:rsidRPr="00C03370">
        <w:rPr>
          <w:rFonts w:ascii="Times New Roman" w:hAnsi="Times New Roman" w:cs="Times New Roman"/>
          <w:sz w:val="24"/>
          <w:szCs w:val="24"/>
        </w:rPr>
        <w:t xml:space="preserve"> investment </w:t>
      </w:r>
      <w:r w:rsidR="005C3ABB" w:rsidRPr="00C03370">
        <w:rPr>
          <w:rFonts w:ascii="Times New Roman" w:hAnsi="Times New Roman" w:cs="Times New Roman"/>
          <w:sz w:val="24"/>
          <w:szCs w:val="24"/>
        </w:rPr>
        <w:t>and to achieve investment goal that was set at the beginning of 2017.</w:t>
      </w:r>
    </w:p>
    <w:p w:rsidR="005C3ABB" w:rsidRPr="00C03370" w:rsidRDefault="00A11A87" w:rsidP="00C03370">
      <w:pPr>
        <w:pStyle w:val="ListParagraph"/>
        <w:numPr>
          <w:ilvl w:val="0"/>
          <w:numId w:val="5"/>
        </w:numPr>
        <w:spacing w:line="480" w:lineRule="auto"/>
        <w:rPr>
          <w:rFonts w:ascii="Times New Roman" w:hAnsi="Times New Roman" w:cs="Times New Roman"/>
          <w:sz w:val="24"/>
          <w:szCs w:val="24"/>
        </w:rPr>
      </w:pPr>
      <w:r w:rsidRPr="00C03370">
        <w:rPr>
          <w:rFonts w:ascii="Times New Roman" w:hAnsi="Times New Roman" w:cs="Times New Roman"/>
          <w:sz w:val="24"/>
          <w:szCs w:val="24"/>
        </w:rPr>
        <w:t>In this case, the level of private consumption would ultimately reduce</w:t>
      </w:r>
      <w:r w:rsidR="0015719F" w:rsidRPr="00C03370">
        <w:rPr>
          <w:rFonts w:ascii="Times New Roman" w:hAnsi="Times New Roman" w:cs="Times New Roman"/>
          <w:sz w:val="24"/>
          <w:szCs w:val="24"/>
        </w:rPr>
        <w:t xml:space="preserve"> because</w:t>
      </w:r>
      <w:r w:rsidRPr="00C03370">
        <w:rPr>
          <w:rFonts w:ascii="Times New Roman" w:hAnsi="Times New Roman" w:cs="Times New Roman"/>
          <w:sz w:val="24"/>
          <w:szCs w:val="24"/>
        </w:rPr>
        <w:t xml:space="preserve"> </w:t>
      </w:r>
      <w:r w:rsidR="0015719F" w:rsidRPr="00C03370">
        <w:rPr>
          <w:rFonts w:ascii="Times New Roman" w:hAnsi="Times New Roman" w:cs="Times New Roman"/>
          <w:sz w:val="24"/>
          <w:szCs w:val="24"/>
        </w:rPr>
        <w:t>those who already had mortgages will continue to pay back their loans as they used to do before the quantitative easing because their income will be reduced too.</w:t>
      </w:r>
    </w:p>
    <w:p w:rsidR="0015719F" w:rsidRPr="00C03370" w:rsidRDefault="00A11A87" w:rsidP="00C03370">
      <w:pPr>
        <w:pStyle w:val="ListParagraph"/>
        <w:spacing w:line="480" w:lineRule="auto"/>
        <w:rPr>
          <w:rFonts w:ascii="Times New Roman" w:hAnsi="Times New Roman" w:cs="Times New Roman"/>
          <w:sz w:val="24"/>
          <w:szCs w:val="24"/>
        </w:rPr>
      </w:pPr>
      <w:r w:rsidRPr="00C03370">
        <w:rPr>
          <w:rFonts w:ascii="Times New Roman" w:hAnsi="Times New Roman" w:cs="Times New Roman"/>
          <w:sz w:val="24"/>
          <w:szCs w:val="24"/>
        </w:rPr>
        <w:t>Yes, the article is correct because if peoples income generally reduces as a result of mortgages and loans then eventually, the de</w:t>
      </w:r>
      <w:r w:rsidRPr="00C03370">
        <w:rPr>
          <w:rFonts w:ascii="Times New Roman" w:hAnsi="Times New Roman" w:cs="Times New Roman"/>
          <w:sz w:val="24"/>
          <w:szCs w:val="24"/>
        </w:rPr>
        <w:t>mand will automatically reduce because there will be low purchasing power.</w:t>
      </w:r>
    </w:p>
    <w:p w:rsidR="00750693" w:rsidRPr="00C03370" w:rsidRDefault="00A11A87" w:rsidP="00C03370">
      <w:pPr>
        <w:spacing w:line="480" w:lineRule="auto"/>
        <w:rPr>
          <w:rFonts w:ascii="Times New Roman" w:hAnsi="Times New Roman" w:cs="Times New Roman"/>
          <w:sz w:val="24"/>
          <w:szCs w:val="24"/>
        </w:rPr>
      </w:pPr>
      <w:r w:rsidRPr="00C03370">
        <w:rPr>
          <w:rFonts w:ascii="Times New Roman" w:hAnsi="Times New Roman" w:cs="Times New Roman"/>
          <w:sz w:val="24"/>
          <w:szCs w:val="24"/>
        </w:rPr>
        <w:t xml:space="preserve"> </w:t>
      </w:r>
      <w:r w:rsidR="002B2010" w:rsidRPr="00C03370">
        <w:rPr>
          <w:rFonts w:ascii="Times New Roman" w:hAnsi="Times New Roman" w:cs="Times New Roman"/>
          <w:sz w:val="24"/>
          <w:szCs w:val="24"/>
        </w:rPr>
        <w:t xml:space="preserve">     </w:t>
      </w:r>
      <w:r w:rsidR="00740FAD" w:rsidRPr="00C03370">
        <w:rPr>
          <w:rFonts w:ascii="Times New Roman" w:hAnsi="Times New Roman" w:cs="Times New Roman"/>
          <w:sz w:val="24"/>
          <w:szCs w:val="24"/>
        </w:rPr>
        <w:t xml:space="preserve"> </w:t>
      </w:r>
      <w:r w:rsidR="00663BF8" w:rsidRPr="00C03370">
        <w:rPr>
          <w:rFonts w:ascii="Times New Roman" w:hAnsi="Times New Roman" w:cs="Times New Roman"/>
          <w:sz w:val="24"/>
          <w:szCs w:val="24"/>
        </w:rPr>
        <w:t xml:space="preserve">   </w:t>
      </w:r>
      <w:r w:rsidR="00A94B4A" w:rsidRPr="00C03370">
        <w:rPr>
          <w:rFonts w:ascii="Times New Roman" w:hAnsi="Times New Roman" w:cs="Times New Roman"/>
          <w:sz w:val="24"/>
          <w:szCs w:val="24"/>
        </w:rPr>
        <w:t xml:space="preserve"> </w:t>
      </w:r>
    </w:p>
    <w:p w:rsidR="006A566A" w:rsidRPr="00C03370" w:rsidRDefault="006A566A" w:rsidP="00C03370">
      <w:pPr>
        <w:spacing w:line="480" w:lineRule="auto"/>
        <w:rPr>
          <w:rFonts w:ascii="Times New Roman" w:hAnsi="Times New Roman" w:cs="Times New Roman"/>
          <w:sz w:val="24"/>
          <w:szCs w:val="24"/>
        </w:rPr>
      </w:pPr>
    </w:p>
    <w:p w:rsidR="00393DE1" w:rsidRPr="00C03370" w:rsidRDefault="00A11A87" w:rsidP="00C03370">
      <w:pPr>
        <w:pStyle w:val="ListParagraph"/>
        <w:spacing w:line="480" w:lineRule="auto"/>
        <w:rPr>
          <w:rFonts w:ascii="Times New Roman" w:hAnsi="Times New Roman" w:cs="Times New Roman"/>
          <w:sz w:val="24"/>
          <w:szCs w:val="24"/>
        </w:rPr>
      </w:pPr>
      <w:r w:rsidRPr="00C03370">
        <w:rPr>
          <w:rFonts w:ascii="Times New Roman" w:hAnsi="Times New Roman" w:cs="Times New Roman"/>
          <w:sz w:val="24"/>
          <w:szCs w:val="24"/>
        </w:rPr>
        <w:lastRenderedPageBreak/>
        <w:t xml:space="preserve">  </w:t>
      </w:r>
      <w:r w:rsidR="00E92A59" w:rsidRPr="00C03370">
        <w:rPr>
          <w:rFonts w:ascii="Times New Roman" w:hAnsi="Times New Roman" w:cs="Times New Roman"/>
          <w:sz w:val="24"/>
          <w:szCs w:val="24"/>
        </w:rPr>
        <w:t xml:space="preserve"> </w:t>
      </w:r>
      <w:r w:rsidR="00183140" w:rsidRPr="00C03370">
        <w:rPr>
          <w:rFonts w:ascii="Times New Roman" w:hAnsi="Times New Roman" w:cs="Times New Roman"/>
          <w:sz w:val="24"/>
          <w:szCs w:val="24"/>
        </w:rPr>
        <w:t xml:space="preserve"> </w:t>
      </w:r>
    </w:p>
    <w:p w:rsidR="003D744B" w:rsidRPr="00C03370" w:rsidRDefault="00A11A87" w:rsidP="00C03370">
      <w:pPr>
        <w:spacing w:line="480" w:lineRule="auto"/>
        <w:rPr>
          <w:rFonts w:ascii="Times New Roman" w:hAnsi="Times New Roman" w:cs="Times New Roman"/>
          <w:sz w:val="24"/>
          <w:szCs w:val="24"/>
        </w:rPr>
      </w:pPr>
      <w:r w:rsidRPr="00C03370">
        <w:rPr>
          <w:rFonts w:ascii="Times New Roman" w:hAnsi="Times New Roman" w:cs="Times New Roman"/>
          <w:sz w:val="24"/>
          <w:szCs w:val="24"/>
        </w:rPr>
        <w:t xml:space="preserve"> </w:t>
      </w:r>
    </w:p>
    <w:p w:rsidR="00BC1831" w:rsidRPr="00C03370" w:rsidRDefault="00BC1831" w:rsidP="00C03370">
      <w:pPr>
        <w:spacing w:line="480" w:lineRule="auto"/>
        <w:rPr>
          <w:rFonts w:ascii="Times New Roman" w:hAnsi="Times New Roman" w:cs="Times New Roman"/>
          <w:sz w:val="24"/>
          <w:szCs w:val="24"/>
        </w:rPr>
      </w:pPr>
      <w:bookmarkStart w:id="0" w:name="_GoBack"/>
      <w:bookmarkEnd w:id="0"/>
    </w:p>
    <w:sectPr w:rsidR="00BC1831" w:rsidRPr="00C03370" w:rsidSect="00C0337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1A87" w:rsidRDefault="00A11A87">
      <w:pPr>
        <w:spacing w:after="0" w:line="240" w:lineRule="auto"/>
      </w:pPr>
      <w:r>
        <w:separator/>
      </w:r>
    </w:p>
  </w:endnote>
  <w:endnote w:type="continuationSeparator" w:id="0">
    <w:p w:rsidR="00A11A87" w:rsidRDefault="00A1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1A87" w:rsidRDefault="00A11A87">
      <w:pPr>
        <w:spacing w:after="0" w:line="240" w:lineRule="auto"/>
      </w:pPr>
      <w:r>
        <w:separator/>
      </w:r>
    </w:p>
  </w:footnote>
  <w:footnote w:type="continuationSeparator" w:id="0">
    <w:p w:rsidR="00A11A87" w:rsidRDefault="00A11A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370" w:rsidRDefault="00A11A87">
    <w:pPr>
      <w:pStyle w:val="Header"/>
    </w:pPr>
    <w:r w:rsidRPr="00C03370">
      <w:t>Macroeconomics Questions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370" w:rsidRDefault="00A11A87">
    <w:pPr>
      <w:pStyle w:val="Header"/>
    </w:pPr>
    <w:r>
      <w:t xml:space="preserve">Running head: </w:t>
    </w:r>
    <w:r w:rsidRPr="00C03370">
      <w:t>Macroeconomics Questions</w: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6846D4"/>
    <w:multiLevelType w:val="hybridMultilevel"/>
    <w:tmpl w:val="FC06145C"/>
    <w:lvl w:ilvl="0" w:tplc="E74CE2D6">
      <w:start w:val="1"/>
      <w:numFmt w:val="decimal"/>
      <w:lvlText w:val="%1."/>
      <w:lvlJc w:val="left"/>
      <w:pPr>
        <w:ind w:left="765" w:hanging="360"/>
      </w:pPr>
    </w:lvl>
    <w:lvl w:ilvl="1" w:tplc="DF74E7A2" w:tentative="1">
      <w:start w:val="1"/>
      <w:numFmt w:val="lowerLetter"/>
      <w:lvlText w:val="%2."/>
      <w:lvlJc w:val="left"/>
      <w:pPr>
        <w:ind w:left="1485" w:hanging="360"/>
      </w:pPr>
    </w:lvl>
    <w:lvl w:ilvl="2" w:tplc="F5404D1C" w:tentative="1">
      <w:start w:val="1"/>
      <w:numFmt w:val="lowerRoman"/>
      <w:lvlText w:val="%3."/>
      <w:lvlJc w:val="right"/>
      <w:pPr>
        <w:ind w:left="2205" w:hanging="180"/>
      </w:pPr>
    </w:lvl>
    <w:lvl w:ilvl="3" w:tplc="A71C4E32" w:tentative="1">
      <w:start w:val="1"/>
      <w:numFmt w:val="decimal"/>
      <w:lvlText w:val="%4."/>
      <w:lvlJc w:val="left"/>
      <w:pPr>
        <w:ind w:left="2925" w:hanging="360"/>
      </w:pPr>
    </w:lvl>
    <w:lvl w:ilvl="4" w:tplc="5FD04CBE" w:tentative="1">
      <w:start w:val="1"/>
      <w:numFmt w:val="lowerLetter"/>
      <w:lvlText w:val="%5."/>
      <w:lvlJc w:val="left"/>
      <w:pPr>
        <w:ind w:left="3645" w:hanging="360"/>
      </w:pPr>
    </w:lvl>
    <w:lvl w:ilvl="5" w:tplc="8E142CF4" w:tentative="1">
      <w:start w:val="1"/>
      <w:numFmt w:val="lowerRoman"/>
      <w:lvlText w:val="%6."/>
      <w:lvlJc w:val="right"/>
      <w:pPr>
        <w:ind w:left="4365" w:hanging="180"/>
      </w:pPr>
    </w:lvl>
    <w:lvl w:ilvl="6" w:tplc="F3A82ED8" w:tentative="1">
      <w:start w:val="1"/>
      <w:numFmt w:val="decimal"/>
      <w:lvlText w:val="%7."/>
      <w:lvlJc w:val="left"/>
      <w:pPr>
        <w:ind w:left="5085" w:hanging="360"/>
      </w:pPr>
    </w:lvl>
    <w:lvl w:ilvl="7" w:tplc="9134F44A" w:tentative="1">
      <w:start w:val="1"/>
      <w:numFmt w:val="lowerLetter"/>
      <w:lvlText w:val="%8."/>
      <w:lvlJc w:val="left"/>
      <w:pPr>
        <w:ind w:left="5805" w:hanging="360"/>
      </w:pPr>
    </w:lvl>
    <w:lvl w:ilvl="8" w:tplc="7BAAB430" w:tentative="1">
      <w:start w:val="1"/>
      <w:numFmt w:val="lowerRoman"/>
      <w:lvlText w:val="%9."/>
      <w:lvlJc w:val="right"/>
      <w:pPr>
        <w:ind w:left="6525" w:hanging="180"/>
      </w:pPr>
    </w:lvl>
  </w:abstractNum>
  <w:abstractNum w:abstractNumId="1">
    <w:nsid w:val="3DE82514"/>
    <w:multiLevelType w:val="hybridMultilevel"/>
    <w:tmpl w:val="490A8B28"/>
    <w:lvl w:ilvl="0" w:tplc="B47EF782">
      <w:start w:val="1"/>
      <w:numFmt w:val="lowerLetter"/>
      <w:lvlText w:val="%1)"/>
      <w:lvlJc w:val="left"/>
      <w:pPr>
        <w:ind w:left="720" w:hanging="360"/>
      </w:pPr>
    </w:lvl>
    <w:lvl w:ilvl="1" w:tplc="E60AA38C" w:tentative="1">
      <w:start w:val="1"/>
      <w:numFmt w:val="lowerLetter"/>
      <w:lvlText w:val="%2."/>
      <w:lvlJc w:val="left"/>
      <w:pPr>
        <w:ind w:left="1440" w:hanging="360"/>
      </w:pPr>
    </w:lvl>
    <w:lvl w:ilvl="2" w:tplc="B89E16F4" w:tentative="1">
      <w:start w:val="1"/>
      <w:numFmt w:val="lowerRoman"/>
      <w:lvlText w:val="%3."/>
      <w:lvlJc w:val="right"/>
      <w:pPr>
        <w:ind w:left="2160" w:hanging="180"/>
      </w:pPr>
    </w:lvl>
    <w:lvl w:ilvl="3" w:tplc="083E9FB8" w:tentative="1">
      <w:start w:val="1"/>
      <w:numFmt w:val="decimal"/>
      <w:lvlText w:val="%4."/>
      <w:lvlJc w:val="left"/>
      <w:pPr>
        <w:ind w:left="2880" w:hanging="360"/>
      </w:pPr>
    </w:lvl>
    <w:lvl w:ilvl="4" w:tplc="DA7E96BC" w:tentative="1">
      <w:start w:val="1"/>
      <w:numFmt w:val="lowerLetter"/>
      <w:lvlText w:val="%5."/>
      <w:lvlJc w:val="left"/>
      <w:pPr>
        <w:ind w:left="3600" w:hanging="360"/>
      </w:pPr>
    </w:lvl>
    <w:lvl w:ilvl="5" w:tplc="182A6A9C" w:tentative="1">
      <w:start w:val="1"/>
      <w:numFmt w:val="lowerRoman"/>
      <w:lvlText w:val="%6."/>
      <w:lvlJc w:val="right"/>
      <w:pPr>
        <w:ind w:left="4320" w:hanging="180"/>
      </w:pPr>
    </w:lvl>
    <w:lvl w:ilvl="6" w:tplc="5A02628A" w:tentative="1">
      <w:start w:val="1"/>
      <w:numFmt w:val="decimal"/>
      <w:lvlText w:val="%7."/>
      <w:lvlJc w:val="left"/>
      <w:pPr>
        <w:ind w:left="5040" w:hanging="360"/>
      </w:pPr>
    </w:lvl>
    <w:lvl w:ilvl="7" w:tplc="B99400C2" w:tentative="1">
      <w:start w:val="1"/>
      <w:numFmt w:val="lowerLetter"/>
      <w:lvlText w:val="%8."/>
      <w:lvlJc w:val="left"/>
      <w:pPr>
        <w:ind w:left="5760" w:hanging="360"/>
      </w:pPr>
    </w:lvl>
    <w:lvl w:ilvl="8" w:tplc="77C8AE0C" w:tentative="1">
      <w:start w:val="1"/>
      <w:numFmt w:val="lowerRoman"/>
      <w:lvlText w:val="%9."/>
      <w:lvlJc w:val="right"/>
      <w:pPr>
        <w:ind w:left="6480" w:hanging="180"/>
      </w:pPr>
    </w:lvl>
  </w:abstractNum>
  <w:abstractNum w:abstractNumId="2">
    <w:nsid w:val="4CB17828"/>
    <w:multiLevelType w:val="hybridMultilevel"/>
    <w:tmpl w:val="C6C05C16"/>
    <w:lvl w:ilvl="0" w:tplc="7A56B026">
      <w:start w:val="1"/>
      <w:numFmt w:val="decimal"/>
      <w:lvlText w:val="%1."/>
      <w:lvlJc w:val="left"/>
      <w:pPr>
        <w:ind w:left="720" w:hanging="360"/>
      </w:pPr>
    </w:lvl>
    <w:lvl w:ilvl="1" w:tplc="4790EC80" w:tentative="1">
      <w:start w:val="1"/>
      <w:numFmt w:val="lowerLetter"/>
      <w:lvlText w:val="%2."/>
      <w:lvlJc w:val="left"/>
      <w:pPr>
        <w:ind w:left="1440" w:hanging="360"/>
      </w:pPr>
    </w:lvl>
    <w:lvl w:ilvl="2" w:tplc="A536B84C" w:tentative="1">
      <w:start w:val="1"/>
      <w:numFmt w:val="lowerRoman"/>
      <w:lvlText w:val="%3."/>
      <w:lvlJc w:val="right"/>
      <w:pPr>
        <w:ind w:left="2160" w:hanging="180"/>
      </w:pPr>
    </w:lvl>
    <w:lvl w:ilvl="3" w:tplc="EB326E9E" w:tentative="1">
      <w:start w:val="1"/>
      <w:numFmt w:val="decimal"/>
      <w:lvlText w:val="%4."/>
      <w:lvlJc w:val="left"/>
      <w:pPr>
        <w:ind w:left="2880" w:hanging="360"/>
      </w:pPr>
    </w:lvl>
    <w:lvl w:ilvl="4" w:tplc="35FEAB5E" w:tentative="1">
      <w:start w:val="1"/>
      <w:numFmt w:val="lowerLetter"/>
      <w:lvlText w:val="%5."/>
      <w:lvlJc w:val="left"/>
      <w:pPr>
        <w:ind w:left="3600" w:hanging="360"/>
      </w:pPr>
    </w:lvl>
    <w:lvl w:ilvl="5" w:tplc="CABABEFC" w:tentative="1">
      <w:start w:val="1"/>
      <w:numFmt w:val="lowerRoman"/>
      <w:lvlText w:val="%6."/>
      <w:lvlJc w:val="right"/>
      <w:pPr>
        <w:ind w:left="4320" w:hanging="180"/>
      </w:pPr>
    </w:lvl>
    <w:lvl w:ilvl="6" w:tplc="4260E77A" w:tentative="1">
      <w:start w:val="1"/>
      <w:numFmt w:val="decimal"/>
      <w:lvlText w:val="%7."/>
      <w:lvlJc w:val="left"/>
      <w:pPr>
        <w:ind w:left="5040" w:hanging="360"/>
      </w:pPr>
    </w:lvl>
    <w:lvl w:ilvl="7" w:tplc="B50E6A06" w:tentative="1">
      <w:start w:val="1"/>
      <w:numFmt w:val="lowerLetter"/>
      <w:lvlText w:val="%8."/>
      <w:lvlJc w:val="left"/>
      <w:pPr>
        <w:ind w:left="5760" w:hanging="360"/>
      </w:pPr>
    </w:lvl>
    <w:lvl w:ilvl="8" w:tplc="E99451A8" w:tentative="1">
      <w:start w:val="1"/>
      <w:numFmt w:val="lowerRoman"/>
      <w:lvlText w:val="%9."/>
      <w:lvlJc w:val="right"/>
      <w:pPr>
        <w:ind w:left="6480" w:hanging="180"/>
      </w:pPr>
    </w:lvl>
  </w:abstractNum>
  <w:abstractNum w:abstractNumId="3">
    <w:nsid w:val="58766E6A"/>
    <w:multiLevelType w:val="hybridMultilevel"/>
    <w:tmpl w:val="B22A8096"/>
    <w:lvl w:ilvl="0" w:tplc="8222EBAE">
      <w:start w:val="1"/>
      <w:numFmt w:val="lowerLetter"/>
      <w:lvlText w:val="%1)"/>
      <w:lvlJc w:val="left"/>
      <w:pPr>
        <w:ind w:left="720" w:hanging="360"/>
      </w:pPr>
      <w:rPr>
        <w:rFonts w:hint="default"/>
      </w:rPr>
    </w:lvl>
    <w:lvl w:ilvl="1" w:tplc="088E6BEC" w:tentative="1">
      <w:start w:val="1"/>
      <w:numFmt w:val="lowerLetter"/>
      <w:lvlText w:val="%2."/>
      <w:lvlJc w:val="left"/>
      <w:pPr>
        <w:ind w:left="1440" w:hanging="360"/>
      </w:pPr>
    </w:lvl>
    <w:lvl w:ilvl="2" w:tplc="C44AEF28" w:tentative="1">
      <w:start w:val="1"/>
      <w:numFmt w:val="lowerRoman"/>
      <w:lvlText w:val="%3."/>
      <w:lvlJc w:val="right"/>
      <w:pPr>
        <w:ind w:left="2160" w:hanging="180"/>
      </w:pPr>
    </w:lvl>
    <w:lvl w:ilvl="3" w:tplc="7D2EBC02" w:tentative="1">
      <w:start w:val="1"/>
      <w:numFmt w:val="decimal"/>
      <w:lvlText w:val="%4."/>
      <w:lvlJc w:val="left"/>
      <w:pPr>
        <w:ind w:left="2880" w:hanging="360"/>
      </w:pPr>
    </w:lvl>
    <w:lvl w:ilvl="4" w:tplc="3A16C352" w:tentative="1">
      <w:start w:val="1"/>
      <w:numFmt w:val="lowerLetter"/>
      <w:lvlText w:val="%5."/>
      <w:lvlJc w:val="left"/>
      <w:pPr>
        <w:ind w:left="3600" w:hanging="360"/>
      </w:pPr>
    </w:lvl>
    <w:lvl w:ilvl="5" w:tplc="C8DC552A" w:tentative="1">
      <w:start w:val="1"/>
      <w:numFmt w:val="lowerRoman"/>
      <w:lvlText w:val="%6."/>
      <w:lvlJc w:val="right"/>
      <w:pPr>
        <w:ind w:left="4320" w:hanging="180"/>
      </w:pPr>
    </w:lvl>
    <w:lvl w:ilvl="6" w:tplc="A058EF36" w:tentative="1">
      <w:start w:val="1"/>
      <w:numFmt w:val="decimal"/>
      <w:lvlText w:val="%7."/>
      <w:lvlJc w:val="left"/>
      <w:pPr>
        <w:ind w:left="5040" w:hanging="360"/>
      </w:pPr>
    </w:lvl>
    <w:lvl w:ilvl="7" w:tplc="ACC8E59A" w:tentative="1">
      <w:start w:val="1"/>
      <w:numFmt w:val="lowerLetter"/>
      <w:lvlText w:val="%8."/>
      <w:lvlJc w:val="left"/>
      <w:pPr>
        <w:ind w:left="5760" w:hanging="360"/>
      </w:pPr>
    </w:lvl>
    <w:lvl w:ilvl="8" w:tplc="C94CF760" w:tentative="1">
      <w:start w:val="1"/>
      <w:numFmt w:val="lowerRoman"/>
      <w:lvlText w:val="%9."/>
      <w:lvlJc w:val="right"/>
      <w:pPr>
        <w:ind w:left="6480" w:hanging="180"/>
      </w:pPr>
    </w:lvl>
  </w:abstractNum>
  <w:abstractNum w:abstractNumId="4">
    <w:nsid w:val="64E31ABD"/>
    <w:multiLevelType w:val="hybridMultilevel"/>
    <w:tmpl w:val="DD0CA008"/>
    <w:lvl w:ilvl="0" w:tplc="7B420418">
      <w:start w:val="1"/>
      <w:numFmt w:val="bullet"/>
      <w:lvlText w:val=""/>
      <w:lvlJc w:val="left"/>
      <w:pPr>
        <w:ind w:left="1440" w:hanging="360"/>
      </w:pPr>
      <w:rPr>
        <w:rFonts w:ascii="Symbol" w:hAnsi="Symbol" w:hint="default"/>
      </w:rPr>
    </w:lvl>
    <w:lvl w:ilvl="1" w:tplc="5F3C07D6" w:tentative="1">
      <w:start w:val="1"/>
      <w:numFmt w:val="bullet"/>
      <w:lvlText w:val="o"/>
      <w:lvlJc w:val="left"/>
      <w:pPr>
        <w:ind w:left="2160" w:hanging="360"/>
      </w:pPr>
      <w:rPr>
        <w:rFonts w:ascii="Courier New" w:hAnsi="Courier New" w:cs="Courier New" w:hint="default"/>
      </w:rPr>
    </w:lvl>
    <w:lvl w:ilvl="2" w:tplc="E3E2D884" w:tentative="1">
      <w:start w:val="1"/>
      <w:numFmt w:val="bullet"/>
      <w:lvlText w:val=""/>
      <w:lvlJc w:val="left"/>
      <w:pPr>
        <w:ind w:left="2880" w:hanging="360"/>
      </w:pPr>
      <w:rPr>
        <w:rFonts w:ascii="Wingdings" w:hAnsi="Wingdings" w:hint="default"/>
      </w:rPr>
    </w:lvl>
    <w:lvl w:ilvl="3" w:tplc="FA9A6D18" w:tentative="1">
      <w:start w:val="1"/>
      <w:numFmt w:val="bullet"/>
      <w:lvlText w:val=""/>
      <w:lvlJc w:val="left"/>
      <w:pPr>
        <w:ind w:left="3600" w:hanging="360"/>
      </w:pPr>
      <w:rPr>
        <w:rFonts w:ascii="Symbol" w:hAnsi="Symbol" w:hint="default"/>
      </w:rPr>
    </w:lvl>
    <w:lvl w:ilvl="4" w:tplc="9246F1E6" w:tentative="1">
      <w:start w:val="1"/>
      <w:numFmt w:val="bullet"/>
      <w:lvlText w:val="o"/>
      <w:lvlJc w:val="left"/>
      <w:pPr>
        <w:ind w:left="4320" w:hanging="360"/>
      </w:pPr>
      <w:rPr>
        <w:rFonts w:ascii="Courier New" w:hAnsi="Courier New" w:cs="Courier New" w:hint="default"/>
      </w:rPr>
    </w:lvl>
    <w:lvl w:ilvl="5" w:tplc="A43AEF7E" w:tentative="1">
      <w:start w:val="1"/>
      <w:numFmt w:val="bullet"/>
      <w:lvlText w:val=""/>
      <w:lvlJc w:val="left"/>
      <w:pPr>
        <w:ind w:left="5040" w:hanging="360"/>
      </w:pPr>
      <w:rPr>
        <w:rFonts w:ascii="Wingdings" w:hAnsi="Wingdings" w:hint="default"/>
      </w:rPr>
    </w:lvl>
    <w:lvl w:ilvl="6" w:tplc="541AF7E0" w:tentative="1">
      <w:start w:val="1"/>
      <w:numFmt w:val="bullet"/>
      <w:lvlText w:val=""/>
      <w:lvlJc w:val="left"/>
      <w:pPr>
        <w:ind w:left="5760" w:hanging="360"/>
      </w:pPr>
      <w:rPr>
        <w:rFonts w:ascii="Symbol" w:hAnsi="Symbol" w:hint="default"/>
      </w:rPr>
    </w:lvl>
    <w:lvl w:ilvl="7" w:tplc="D48CB494" w:tentative="1">
      <w:start w:val="1"/>
      <w:numFmt w:val="bullet"/>
      <w:lvlText w:val="o"/>
      <w:lvlJc w:val="left"/>
      <w:pPr>
        <w:ind w:left="6480" w:hanging="360"/>
      </w:pPr>
      <w:rPr>
        <w:rFonts w:ascii="Courier New" w:hAnsi="Courier New" w:cs="Courier New" w:hint="default"/>
      </w:rPr>
    </w:lvl>
    <w:lvl w:ilvl="8" w:tplc="043A8ADA" w:tentative="1">
      <w:start w:val="1"/>
      <w:numFmt w:val="bullet"/>
      <w:lvlText w:val=""/>
      <w:lvlJc w:val="left"/>
      <w:pPr>
        <w:ind w:left="7200" w:hanging="360"/>
      </w:pPr>
      <w:rPr>
        <w:rFonts w:ascii="Wingdings" w:hAnsi="Wingdings" w:hint="default"/>
      </w:r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ADC"/>
    <w:rsid w:val="000D6CB1"/>
    <w:rsid w:val="0015719F"/>
    <w:rsid w:val="00183140"/>
    <w:rsid w:val="001959A7"/>
    <w:rsid w:val="00217C0E"/>
    <w:rsid w:val="002B2010"/>
    <w:rsid w:val="003672CE"/>
    <w:rsid w:val="0038230E"/>
    <w:rsid w:val="00393DE1"/>
    <w:rsid w:val="003D744B"/>
    <w:rsid w:val="005040F3"/>
    <w:rsid w:val="00535ADC"/>
    <w:rsid w:val="00544C95"/>
    <w:rsid w:val="005C3ABB"/>
    <w:rsid w:val="00663BF8"/>
    <w:rsid w:val="00696AA9"/>
    <w:rsid w:val="006A566A"/>
    <w:rsid w:val="00740FAD"/>
    <w:rsid w:val="00750693"/>
    <w:rsid w:val="00891671"/>
    <w:rsid w:val="008D2239"/>
    <w:rsid w:val="009B3C87"/>
    <w:rsid w:val="00A11A87"/>
    <w:rsid w:val="00A94B4A"/>
    <w:rsid w:val="00BC1831"/>
    <w:rsid w:val="00C03370"/>
    <w:rsid w:val="00C84D62"/>
    <w:rsid w:val="00C91866"/>
    <w:rsid w:val="00CE3B9C"/>
    <w:rsid w:val="00D347D1"/>
    <w:rsid w:val="00D56A11"/>
    <w:rsid w:val="00E872E2"/>
    <w:rsid w:val="00E92A59"/>
    <w:rsid w:val="00EE47CF"/>
    <w:rsid w:val="00F05FEB"/>
    <w:rsid w:val="00F978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9FA5D5-B90F-4495-B7E2-943F16282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1831"/>
    <w:pPr>
      <w:ind w:left="720"/>
      <w:contextualSpacing/>
    </w:pPr>
  </w:style>
  <w:style w:type="paragraph" w:styleId="Header">
    <w:name w:val="header"/>
    <w:basedOn w:val="Normal"/>
    <w:link w:val="HeaderChar"/>
    <w:uiPriority w:val="99"/>
    <w:unhideWhenUsed/>
    <w:rsid w:val="00C033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3370"/>
  </w:style>
  <w:style w:type="paragraph" w:styleId="Footer">
    <w:name w:val="footer"/>
    <w:basedOn w:val="Normal"/>
    <w:link w:val="FooterChar"/>
    <w:uiPriority w:val="99"/>
    <w:unhideWhenUsed/>
    <w:rsid w:val="00C033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33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946</Words>
  <Characters>5395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2019-06-16T12:18:00Z</dcterms:created>
  <dcterms:modified xsi:type="dcterms:W3CDTF">2019-06-16T12:18:00Z</dcterms:modified>
</cp:coreProperties>
</file>